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2870E" w14:textId="77777777" w:rsid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i/>
          <w:szCs w:val="28"/>
          <w:lang w:val="en-GB" w:eastAsia="zh-CN"/>
        </w:rPr>
      </w:pPr>
      <w:r w:rsidRPr="00BC2520">
        <w:rPr>
          <w:rFonts w:cs="Arial"/>
          <w:b/>
          <w:szCs w:val="28"/>
          <w:lang w:val="en-GB" w:eastAsia="zh-CN"/>
        </w:rPr>
        <w:t xml:space="preserve">FMRG19 </w:t>
      </w:r>
      <w:r w:rsidRPr="00BC2520">
        <w:rPr>
          <w:rFonts w:cs="Arial"/>
          <w:b/>
          <w:i/>
          <w:szCs w:val="28"/>
          <w:lang w:val="en-GB" w:eastAsia="zh-CN"/>
        </w:rPr>
        <w:t>Public and Private in the French Media</w:t>
      </w:r>
    </w:p>
    <w:p w14:paraId="3963EBCB" w14:textId="77777777" w:rsidR="002E3281" w:rsidRPr="00BC2520" w:rsidRDefault="002E3281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</w:p>
    <w:p w14:paraId="49599E11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  <w:r w:rsidRPr="00BC2520">
        <w:rPr>
          <w:rFonts w:cs="Arial"/>
          <w:szCs w:val="28"/>
          <w:lang w:val="en-GB" w:eastAsia="zh-CN"/>
        </w:rPr>
        <w:t> </w:t>
      </w:r>
    </w:p>
    <w:p w14:paraId="0E11CB6B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  <w:szCs w:val="28"/>
          <w:lang w:val="en-GB" w:eastAsia="zh-CN"/>
        </w:rPr>
      </w:pPr>
      <w:r w:rsidRPr="00BC2520">
        <w:rPr>
          <w:rFonts w:cs="Arial"/>
          <w:b/>
          <w:szCs w:val="28"/>
          <w:lang w:val="en-GB" w:eastAsia="zh-CN"/>
        </w:rPr>
        <w:t xml:space="preserve">Organisers: </w:t>
      </w:r>
      <w:r w:rsidRPr="00BC2520">
        <w:rPr>
          <w:rFonts w:cs="Arial"/>
          <w:color w:val="000000"/>
          <w:szCs w:val="28"/>
          <w:lang w:val="en-GB" w:eastAsia="zh-CN"/>
        </w:rPr>
        <w:t xml:space="preserve">Dr Sheila Perry Department of French and Francophone Studies </w:t>
      </w:r>
      <w:proofErr w:type="spellStart"/>
      <w:r w:rsidRPr="00BC2520">
        <w:rPr>
          <w:rFonts w:cs="Arial"/>
          <w:color w:val="0000FF"/>
          <w:szCs w:val="28"/>
          <w:lang w:val="en-GB" w:eastAsia="zh-CN"/>
        </w:rPr>
        <w:t>sheila.perry@nottingham.ac.uk</w:t>
      </w:r>
      <w:proofErr w:type="spellEnd"/>
      <w:r w:rsidRPr="00BC2520">
        <w:rPr>
          <w:rFonts w:cs="Arial"/>
          <w:color w:val="000000"/>
          <w:szCs w:val="28"/>
          <w:lang w:val="en-GB" w:eastAsia="zh-CN"/>
        </w:rPr>
        <w:t xml:space="preserve"> and Ms Maggie Allison (Bradford) </w:t>
      </w:r>
      <w:proofErr w:type="spellStart"/>
      <w:r w:rsidRPr="00BC2520">
        <w:rPr>
          <w:rFonts w:cs="Arial"/>
          <w:color w:val="0000FF"/>
          <w:szCs w:val="28"/>
          <w:lang w:val="en-GB" w:eastAsia="zh-CN"/>
        </w:rPr>
        <w:t>m.e.allison@bradford.ac.uk</w:t>
      </w:r>
      <w:proofErr w:type="spellEnd"/>
    </w:p>
    <w:p w14:paraId="5BB58829" w14:textId="77777777" w:rsidR="00BC2520" w:rsidRPr="00BC2520" w:rsidRDefault="00BC2520" w:rsidP="00BC2520">
      <w:pPr>
        <w:rPr>
          <w:rFonts w:cs="Arial"/>
          <w:szCs w:val="28"/>
        </w:rPr>
      </w:pPr>
    </w:p>
    <w:p w14:paraId="5E3560E3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8"/>
          <w:lang w:val="en-GB" w:eastAsia="zh-CN"/>
        </w:rPr>
      </w:pPr>
    </w:p>
    <w:p w14:paraId="40D2D60E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  <w:r w:rsidRPr="00BC2520">
        <w:rPr>
          <w:rFonts w:cs="Arial"/>
          <w:b/>
          <w:szCs w:val="28"/>
          <w:lang w:val="en-GB" w:eastAsia="zh-CN"/>
        </w:rPr>
        <w:t>The Personal and the Political: breaking the boundaries of public/private</w:t>
      </w:r>
    </w:p>
    <w:p w14:paraId="736ABF02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</w:p>
    <w:p w14:paraId="612EAD74" w14:textId="77777777" w:rsidR="00BC2520" w:rsidRPr="00BC2520" w:rsidRDefault="002E3281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  <w:r>
        <w:rPr>
          <w:rFonts w:cs="Arial"/>
          <w:szCs w:val="28"/>
          <w:lang w:val="en-GB" w:eastAsia="zh-CN"/>
        </w:rPr>
        <w:t xml:space="preserve"> - </w:t>
      </w:r>
      <w:r w:rsidR="00BC2520" w:rsidRPr="00BC2520">
        <w:rPr>
          <w:rFonts w:cs="Arial"/>
          <w:szCs w:val="28"/>
          <w:lang w:val="en-GB" w:eastAsia="zh-CN"/>
        </w:rPr>
        <w:t xml:space="preserve">Hélène </w:t>
      </w:r>
      <w:proofErr w:type="spellStart"/>
      <w:r w:rsidR="00BC2520" w:rsidRPr="00BC2520">
        <w:rPr>
          <w:rFonts w:cs="Arial"/>
          <w:szCs w:val="28"/>
          <w:lang w:val="en-GB" w:eastAsia="zh-CN"/>
        </w:rPr>
        <w:t>Bilger</w:t>
      </w:r>
      <w:proofErr w:type="spellEnd"/>
      <w:r w:rsidR="00BC2520" w:rsidRPr="00BC2520">
        <w:rPr>
          <w:rFonts w:cs="Arial"/>
          <w:szCs w:val="28"/>
          <w:lang w:val="en-GB" w:eastAsia="zh-CN"/>
        </w:rPr>
        <w:t xml:space="preserve">-Street: </w:t>
      </w:r>
      <w:r w:rsidR="00BC2520">
        <w:rPr>
          <w:rFonts w:cs="Arial"/>
          <w:szCs w:val="28"/>
          <w:lang w:val="en-GB" w:eastAsia="zh-CN"/>
        </w:rPr>
        <w:t>'</w:t>
      </w:r>
      <w:r w:rsidR="00BC2520" w:rsidRPr="00BC2520">
        <w:rPr>
          <w:rFonts w:cs="Arial"/>
          <w:szCs w:val="28"/>
          <w:lang w:val="en-GB" w:eastAsia="zh-CN"/>
        </w:rPr>
        <w:t>Princesses, Politicians and Privacy in France: The Changing Boundaries of Public/Private Space and the Law</w:t>
      </w:r>
      <w:r w:rsidR="00BC2520">
        <w:rPr>
          <w:rFonts w:cs="Arial"/>
          <w:szCs w:val="28"/>
          <w:lang w:val="en-GB" w:eastAsia="zh-CN"/>
        </w:rPr>
        <w:t>'</w:t>
      </w:r>
    </w:p>
    <w:p w14:paraId="56C1338D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</w:p>
    <w:p w14:paraId="4CE37E17" w14:textId="77777777" w:rsidR="00BC2520" w:rsidRPr="00BC2520" w:rsidRDefault="002E3281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  <w:r>
        <w:rPr>
          <w:rFonts w:cs="Arial"/>
          <w:szCs w:val="28"/>
          <w:lang w:val="en-GB" w:eastAsia="zh-CN"/>
        </w:rPr>
        <w:t xml:space="preserve"> - </w:t>
      </w:r>
      <w:proofErr w:type="spellStart"/>
      <w:r w:rsidR="00BC2520" w:rsidRPr="00BC2520">
        <w:rPr>
          <w:rFonts w:cs="Arial"/>
          <w:szCs w:val="28"/>
          <w:lang w:val="en-GB" w:eastAsia="zh-CN"/>
        </w:rPr>
        <w:t>Jamil</w:t>
      </w:r>
      <w:proofErr w:type="spellEnd"/>
      <w:r w:rsidR="00BC2520" w:rsidRPr="00BC2520">
        <w:rPr>
          <w:rFonts w:cs="Arial"/>
          <w:szCs w:val="28"/>
          <w:lang w:val="en-GB" w:eastAsia="zh-CN"/>
        </w:rPr>
        <w:t xml:space="preserve"> </w:t>
      </w:r>
      <w:proofErr w:type="spellStart"/>
      <w:r w:rsidR="00BC2520" w:rsidRPr="00BC2520">
        <w:rPr>
          <w:rFonts w:cs="Arial"/>
          <w:szCs w:val="28"/>
          <w:lang w:val="en-GB" w:eastAsia="zh-CN"/>
        </w:rPr>
        <w:t>Dakhlia</w:t>
      </w:r>
      <w:proofErr w:type="spellEnd"/>
      <w:r w:rsidR="00BC2520" w:rsidRPr="00BC2520">
        <w:rPr>
          <w:rFonts w:cs="Arial"/>
          <w:szCs w:val="28"/>
          <w:lang w:val="en-GB" w:eastAsia="zh-CN"/>
        </w:rPr>
        <w:t xml:space="preserve">:  </w:t>
      </w:r>
      <w:r w:rsidR="00BC2520">
        <w:rPr>
          <w:rFonts w:cs="Arial"/>
          <w:szCs w:val="28"/>
          <w:lang w:val="en-GB" w:eastAsia="zh-CN"/>
        </w:rPr>
        <w:t>'</w:t>
      </w:r>
      <w:r w:rsidR="00BC2520" w:rsidRPr="00BC2520">
        <w:rPr>
          <w:rFonts w:cs="Arial"/>
          <w:szCs w:val="28"/>
          <w:lang w:val="en-GB" w:eastAsia="zh-CN"/>
        </w:rPr>
        <w:t xml:space="preserve">La </w:t>
      </w:r>
      <w:proofErr w:type="spellStart"/>
      <w:r w:rsidR="00BC2520" w:rsidRPr="00BC2520">
        <w:rPr>
          <w:rFonts w:cs="Arial"/>
          <w:szCs w:val="28"/>
          <w:lang w:val="en-GB" w:eastAsia="zh-CN"/>
        </w:rPr>
        <w:t>peopolisation</w:t>
      </w:r>
      <w:proofErr w:type="spellEnd"/>
      <w:r w:rsidR="00BC2520" w:rsidRPr="00BC2520">
        <w:rPr>
          <w:rFonts w:cs="Arial"/>
          <w:szCs w:val="28"/>
          <w:lang w:val="en-GB" w:eastAsia="zh-CN"/>
        </w:rPr>
        <w:t xml:space="preserve"> </w:t>
      </w:r>
      <w:proofErr w:type="spellStart"/>
      <w:r w:rsidR="00BC2520" w:rsidRPr="00BC2520">
        <w:rPr>
          <w:rFonts w:cs="Arial"/>
          <w:szCs w:val="28"/>
          <w:lang w:val="en-GB" w:eastAsia="zh-CN"/>
        </w:rPr>
        <w:t>politique</w:t>
      </w:r>
      <w:proofErr w:type="spellEnd"/>
      <w:r w:rsidR="00BC2520" w:rsidRPr="00BC2520">
        <w:rPr>
          <w:rFonts w:cs="Arial"/>
          <w:szCs w:val="28"/>
          <w:lang w:val="en-GB" w:eastAsia="zh-CN"/>
        </w:rPr>
        <w:t xml:space="preserve"> des </w:t>
      </w:r>
      <w:proofErr w:type="spellStart"/>
      <w:r w:rsidR="00BC2520" w:rsidRPr="00BC2520">
        <w:rPr>
          <w:rFonts w:cs="Arial"/>
          <w:szCs w:val="28"/>
          <w:lang w:val="en-GB" w:eastAsia="zh-CN"/>
        </w:rPr>
        <w:t>années</w:t>
      </w:r>
      <w:proofErr w:type="spellEnd"/>
      <w:r w:rsidR="00BC2520" w:rsidRPr="00BC2520">
        <w:rPr>
          <w:rFonts w:cs="Arial"/>
          <w:szCs w:val="28"/>
          <w:lang w:val="en-GB" w:eastAsia="zh-CN"/>
        </w:rPr>
        <w:t xml:space="preserve"> 2000, chute du « </w:t>
      </w:r>
      <w:proofErr w:type="spellStart"/>
      <w:r w:rsidR="00BC2520" w:rsidRPr="00BC2520">
        <w:rPr>
          <w:rFonts w:cs="Arial"/>
          <w:szCs w:val="28"/>
          <w:lang w:val="en-GB" w:eastAsia="zh-CN"/>
        </w:rPr>
        <w:t>mur</w:t>
      </w:r>
      <w:proofErr w:type="spellEnd"/>
      <w:r w:rsidR="00BC2520" w:rsidRPr="00BC2520">
        <w:rPr>
          <w:rFonts w:cs="Arial"/>
          <w:szCs w:val="28"/>
          <w:lang w:val="en-GB" w:eastAsia="zh-CN"/>
        </w:rPr>
        <w:t xml:space="preserve"> </w:t>
      </w:r>
      <w:proofErr w:type="spellStart"/>
      <w:r w:rsidR="00BC2520" w:rsidRPr="00BC2520">
        <w:rPr>
          <w:rFonts w:cs="Arial"/>
          <w:szCs w:val="28"/>
          <w:lang w:val="en-GB" w:eastAsia="zh-CN"/>
        </w:rPr>
        <w:t>français</w:t>
      </w:r>
      <w:proofErr w:type="spellEnd"/>
      <w:r w:rsidR="00BC2520" w:rsidRPr="00BC2520">
        <w:rPr>
          <w:rFonts w:cs="Arial"/>
          <w:szCs w:val="28"/>
          <w:lang w:val="en-GB" w:eastAsia="zh-CN"/>
        </w:rPr>
        <w:t xml:space="preserve"> de la vie </w:t>
      </w:r>
      <w:proofErr w:type="spellStart"/>
      <w:r w:rsidR="00BC2520" w:rsidRPr="00BC2520">
        <w:rPr>
          <w:rFonts w:cs="Arial"/>
          <w:szCs w:val="28"/>
          <w:lang w:val="en-GB" w:eastAsia="zh-CN"/>
        </w:rPr>
        <w:t>privée</w:t>
      </w:r>
      <w:proofErr w:type="spellEnd"/>
      <w:r w:rsidR="00BC2520" w:rsidRPr="00BC2520">
        <w:rPr>
          <w:rFonts w:cs="Arial"/>
          <w:szCs w:val="28"/>
          <w:lang w:val="en-GB" w:eastAsia="zh-CN"/>
        </w:rPr>
        <w:t> </w:t>
      </w:r>
      <w:proofErr w:type="gramStart"/>
      <w:r w:rsidR="00BC2520" w:rsidRPr="00BC2520">
        <w:rPr>
          <w:rFonts w:cs="Arial"/>
          <w:szCs w:val="28"/>
          <w:lang w:val="en-GB" w:eastAsia="zh-CN"/>
        </w:rPr>
        <w:t>» ?</w:t>
      </w:r>
      <w:proofErr w:type="gramEnd"/>
      <w:r w:rsidR="00BC2520">
        <w:rPr>
          <w:rFonts w:cs="Arial"/>
          <w:szCs w:val="28"/>
          <w:lang w:val="en-GB" w:eastAsia="zh-CN"/>
        </w:rPr>
        <w:t>'</w:t>
      </w:r>
    </w:p>
    <w:p w14:paraId="4E691857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</w:p>
    <w:p w14:paraId="30D78F3C" w14:textId="77777777" w:rsidR="00BC2520" w:rsidRPr="00BC2520" w:rsidRDefault="002E3281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  <w:r>
        <w:rPr>
          <w:rFonts w:cs="Arial"/>
          <w:szCs w:val="28"/>
          <w:lang w:val="en-GB" w:eastAsia="zh-CN"/>
        </w:rPr>
        <w:t xml:space="preserve"> - </w:t>
      </w:r>
      <w:r w:rsidR="00BC2520" w:rsidRPr="00BC2520">
        <w:rPr>
          <w:rFonts w:cs="Arial"/>
          <w:szCs w:val="28"/>
          <w:lang w:val="en-GB" w:eastAsia="zh-CN"/>
        </w:rPr>
        <w:t xml:space="preserve">Raymond Kuhn: </w:t>
      </w:r>
      <w:r w:rsidR="00BC2520">
        <w:rPr>
          <w:rFonts w:cs="Arial"/>
          <w:szCs w:val="28"/>
          <w:lang w:val="en-GB" w:eastAsia="zh-CN"/>
        </w:rPr>
        <w:t>'</w:t>
      </w:r>
      <w:proofErr w:type="gramStart"/>
      <w:r w:rsidR="00BC2520" w:rsidRPr="00BC2520">
        <w:rPr>
          <w:rFonts w:cs="Arial"/>
          <w:szCs w:val="28"/>
          <w:lang w:val="en-GB" w:eastAsia="zh-CN"/>
        </w:rPr>
        <w:t>Is</w:t>
      </w:r>
      <w:proofErr w:type="gramEnd"/>
      <w:r w:rsidR="00BC2520" w:rsidRPr="00BC2520">
        <w:rPr>
          <w:rFonts w:cs="Arial"/>
          <w:szCs w:val="28"/>
          <w:lang w:val="en-GB" w:eastAsia="zh-CN"/>
        </w:rPr>
        <w:t xml:space="preserve"> all the Personal now Political? The Mediation of Politicians in Contemporary France</w:t>
      </w:r>
      <w:r w:rsidR="00BC2520">
        <w:rPr>
          <w:rFonts w:cs="Arial"/>
          <w:szCs w:val="28"/>
          <w:lang w:val="en-GB" w:eastAsia="zh-CN"/>
        </w:rPr>
        <w:t>'</w:t>
      </w:r>
    </w:p>
    <w:p w14:paraId="589EAB2A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</w:p>
    <w:p w14:paraId="5A195734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  <w:r w:rsidRPr="00BC2520">
        <w:rPr>
          <w:rFonts w:cs="Arial"/>
          <w:b/>
          <w:szCs w:val="28"/>
          <w:lang w:val="en-GB" w:eastAsia="zh-CN"/>
        </w:rPr>
        <w:t>Breaking the silence: from private experience to public expression</w:t>
      </w:r>
    </w:p>
    <w:p w14:paraId="193343C7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</w:p>
    <w:p w14:paraId="5EBBF39F" w14:textId="77777777" w:rsidR="00BC2520" w:rsidRPr="00BC2520" w:rsidRDefault="002E3281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  <w:r>
        <w:rPr>
          <w:rFonts w:cs="Arial"/>
          <w:szCs w:val="28"/>
          <w:lang w:val="en-GB" w:eastAsia="zh-CN"/>
        </w:rPr>
        <w:t xml:space="preserve"> - </w:t>
      </w:r>
      <w:r w:rsidR="00BC2520" w:rsidRPr="00BC2520">
        <w:rPr>
          <w:rFonts w:cs="Arial"/>
          <w:szCs w:val="28"/>
          <w:lang w:val="en-GB" w:eastAsia="zh-CN"/>
        </w:rPr>
        <w:t xml:space="preserve">Jane Chapman: </w:t>
      </w:r>
      <w:r w:rsidR="00BC2520">
        <w:rPr>
          <w:rFonts w:cs="Arial"/>
          <w:szCs w:val="28"/>
          <w:lang w:val="en-GB" w:eastAsia="zh-CN"/>
        </w:rPr>
        <w:t>'</w:t>
      </w:r>
      <w:r w:rsidR="00BC2520" w:rsidRPr="00BC2520">
        <w:rPr>
          <w:rFonts w:cs="Arial"/>
          <w:szCs w:val="28"/>
          <w:lang w:val="en-GB" w:eastAsia="zh-CN"/>
        </w:rPr>
        <w:t>The Origins of a Public Voice for Marginalised Workers in French India, 1935-37</w:t>
      </w:r>
      <w:r w:rsidR="00BC2520">
        <w:rPr>
          <w:rFonts w:cs="Arial"/>
          <w:szCs w:val="28"/>
          <w:lang w:val="en-GB" w:eastAsia="zh-CN"/>
        </w:rPr>
        <w:t>'</w:t>
      </w:r>
    </w:p>
    <w:p w14:paraId="6B7DFBCB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</w:p>
    <w:p w14:paraId="5B317D33" w14:textId="77777777" w:rsidR="00BC2520" w:rsidRPr="00BC2520" w:rsidRDefault="002E3281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  <w:r>
        <w:rPr>
          <w:rFonts w:cs="Arial"/>
          <w:szCs w:val="28"/>
          <w:lang w:val="en-GB" w:eastAsia="zh-CN"/>
        </w:rPr>
        <w:t xml:space="preserve"> - </w:t>
      </w:r>
      <w:r w:rsidR="00BC2520" w:rsidRPr="00BC2520">
        <w:rPr>
          <w:rFonts w:cs="Arial"/>
          <w:szCs w:val="28"/>
          <w:lang w:val="en-GB" w:eastAsia="zh-CN"/>
        </w:rPr>
        <w:t xml:space="preserve">Bruno </w:t>
      </w:r>
      <w:proofErr w:type="spellStart"/>
      <w:r w:rsidR="00BC2520" w:rsidRPr="00BC2520">
        <w:rPr>
          <w:rFonts w:cs="Arial"/>
          <w:szCs w:val="28"/>
          <w:lang w:val="en-GB" w:eastAsia="zh-CN"/>
        </w:rPr>
        <w:t>Levasseur</w:t>
      </w:r>
      <w:proofErr w:type="spellEnd"/>
      <w:r w:rsidR="00BC2520" w:rsidRPr="00BC2520">
        <w:rPr>
          <w:rFonts w:cs="Arial"/>
          <w:szCs w:val="28"/>
          <w:lang w:val="en-GB" w:eastAsia="zh-CN"/>
        </w:rPr>
        <w:t xml:space="preserve">: </w:t>
      </w:r>
      <w:r w:rsidR="00BC2520">
        <w:rPr>
          <w:rFonts w:cs="Arial"/>
          <w:szCs w:val="28"/>
          <w:lang w:val="en-GB" w:eastAsia="zh-CN"/>
        </w:rPr>
        <w:t>'</w:t>
      </w:r>
      <w:r w:rsidR="00BC2520" w:rsidRPr="00BC2520">
        <w:rPr>
          <w:rFonts w:cs="Arial"/>
          <w:szCs w:val="28"/>
          <w:lang w:val="en-GB" w:eastAsia="zh-CN"/>
        </w:rPr>
        <w:t xml:space="preserve">Breaking (the) News: ‘Citizen Journalism’ and Alternative Representations of the </w:t>
      </w:r>
      <w:proofErr w:type="spellStart"/>
      <w:r w:rsidR="00BC2520" w:rsidRPr="00BC2520">
        <w:rPr>
          <w:rFonts w:cs="Arial"/>
          <w:i/>
          <w:szCs w:val="28"/>
          <w:lang w:val="en-GB" w:eastAsia="zh-CN"/>
        </w:rPr>
        <w:t>Banlieues</w:t>
      </w:r>
      <w:proofErr w:type="spellEnd"/>
      <w:r w:rsidR="00BC2520">
        <w:rPr>
          <w:rFonts w:cs="Arial"/>
          <w:i/>
          <w:szCs w:val="28"/>
          <w:lang w:val="en-GB" w:eastAsia="zh-CN"/>
        </w:rPr>
        <w:t>'</w:t>
      </w:r>
    </w:p>
    <w:p w14:paraId="149D0172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</w:p>
    <w:p w14:paraId="664D25D0" w14:textId="77777777" w:rsidR="00BC2520" w:rsidRDefault="002E3281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  <w:r>
        <w:rPr>
          <w:rFonts w:cs="Arial"/>
          <w:szCs w:val="28"/>
          <w:lang w:val="en-GB" w:eastAsia="zh-CN"/>
        </w:rPr>
        <w:t xml:space="preserve"> - </w:t>
      </w:r>
      <w:r w:rsidR="00BC2520" w:rsidRPr="00BC2520">
        <w:rPr>
          <w:rFonts w:cs="Arial"/>
          <w:szCs w:val="28"/>
          <w:lang w:val="en-GB" w:eastAsia="zh-CN"/>
        </w:rPr>
        <w:t xml:space="preserve">Jonathan Ervine: </w:t>
      </w:r>
      <w:r w:rsidR="00BC2520">
        <w:rPr>
          <w:rFonts w:cs="Arial"/>
          <w:szCs w:val="28"/>
          <w:lang w:val="en-GB" w:eastAsia="zh-CN"/>
        </w:rPr>
        <w:t>'</w:t>
      </w:r>
      <w:r w:rsidR="00BC2520" w:rsidRPr="00BC2520">
        <w:rPr>
          <w:rFonts w:cs="Arial"/>
          <w:szCs w:val="28"/>
          <w:lang w:val="en-GB" w:eastAsia="zh-CN"/>
        </w:rPr>
        <w:t>From Private Voices to Public Discourse: Islam and Humour in France</w:t>
      </w:r>
      <w:r w:rsidR="00BC2520">
        <w:rPr>
          <w:rFonts w:cs="Arial"/>
          <w:szCs w:val="28"/>
          <w:lang w:val="en-GB" w:eastAsia="zh-CN"/>
        </w:rPr>
        <w:t>'</w:t>
      </w:r>
    </w:p>
    <w:p w14:paraId="38B08DA1" w14:textId="77777777" w:rsid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</w:p>
    <w:p w14:paraId="683636FF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</w:p>
    <w:p w14:paraId="02E8C8DB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8"/>
          <w:lang w:val="en-GB" w:eastAsia="zh-CN"/>
        </w:rPr>
      </w:pPr>
    </w:p>
    <w:p w14:paraId="376E2278" w14:textId="77777777" w:rsidR="00BC2520" w:rsidRPr="00BC2520" w:rsidRDefault="00BC2520" w:rsidP="00BC2520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  <w:szCs w:val="28"/>
          <w:lang w:val="en-GB" w:eastAsia="zh-CN"/>
        </w:rPr>
      </w:pPr>
      <w:r w:rsidRPr="00BC2520">
        <w:rPr>
          <w:rFonts w:cs="Arial"/>
          <w:color w:val="000000"/>
          <w:szCs w:val="28"/>
          <w:lang w:val="en-GB" w:eastAsia="zh-CN"/>
        </w:rPr>
        <w:t> </w:t>
      </w:r>
    </w:p>
    <w:p w14:paraId="172D362E" w14:textId="77777777" w:rsidR="008C5831" w:rsidRPr="00BC2520" w:rsidRDefault="008C5831" w:rsidP="00BC2520">
      <w:pPr>
        <w:rPr>
          <w:rFonts w:cs="Arial"/>
          <w:szCs w:val="28"/>
        </w:rPr>
      </w:pPr>
      <w:bookmarkStart w:id="0" w:name="_GoBack"/>
      <w:bookmarkEnd w:id="0"/>
    </w:p>
    <w:sectPr w:rsidR="008C5831" w:rsidRPr="00BC2520" w:rsidSect="00A544D9">
      <w:pgSz w:w="11900" w:h="16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20"/>
    <w:rsid w:val="002E3281"/>
    <w:rsid w:val="004164FC"/>
    <w:rsid w:val="008C5831"/>
    <w:rsid w:val="00A544D9"/>
    <w:rsid w:val="00BC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5870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520"/>
    <w:rPr>
      <w:rFonts w:eastAsia="Times New Roman" w:cs="Times New Roman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520"/>
    <w:rPr>
      <w:rFonts w:eastAsia="Times New Roman" w:cs="Times New Roman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862</Characters>
  <Application>Microsoft Macintosh Word</Application>
  <DocSecurity>0</DocSecurity>
  <Lines>15</Lines>
  <Paragraphs>2</Paragraphs>
  <ScaleCrop>false</ScaleCrop>
  <Company>Newcastle University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2</cp:revision>
  <dcterms:created xsi:type="dcterms:W3CDTF">2013-06-28T11:01:00Z</dcterms:created>
  <dcterms:modified xsi:type="dcterms:W3CDTF">2013-08-15T13:55:00Z</dcterms:modified>
</cp:coreProperties>
</file>